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A0625" w14:textId="77777777" w:rsidR="00F31F3A" w:rsidRPr="008772BE" w:rsidRDefault="00F31F3A" w:rsidP="00F31F3A">
      <w:pPr>
        <w:pStyle w:val="BodyText"/>
        <w:kinsoku w:val="0"/>
        <w:overflowPunct w:val="0"/>
        <w:spacing w:before="163"/>
        <w:ind w:right="2101" w:hanging="568"/>
        <w:jc w:val="center"/>
        <w:rPr>
          <w:rFonts w:ascii="Times New Roman" w:hAnsi="Times New Roman" w:cs="Times New Roman"/>
        </w:rPr>
      </w:pPr>
      <w:r w:rsidRPr="008772BE">
        <w:rPr>
          <w:rFonts w:ascii="Times New Roman" w:hAnsi="Times New Roman" w:cs="Times New Roman"/>
          <w:b/>
          <w:bCs/>
        </w:rPr>
        <w:t>NOTICE</w:t>
      </w:r>
      <w:r w:rsidRPr="008772BE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4"/>
        </w:rPr>
        <w:t>OF</w:t>
      </w:r>
      <w:r w:rsidRPr="008772BE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1"/>
        </w:rPr>
        <w:t>BUILDING</w:t>
      </w:r>
      <w:r w:rsidRPr="008772BE">
        <w:rPr>
          <w:rFonts w:ascii="Times New Roman" w:hAnsi="Times New Roman" w:cs="Times New Roman"/>
          <w:b/>
          <w:bCs/>
          <w:spacing w:val="5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2"/>
        </w:rPr>
        <w:t>AND</w:t>
      </w:r>
      <w:r w:rsidRPr="008772BE">
        <w:rPr>
          <w:rFonts w:ascii="Times New Roman" w:hAnsi="Times New Roman" w:cs="Times New Roman"/>
          <w:b/>
          <w:bCs/>
          <w:spacing w:val="2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1"/>
        </w:rPr>
        <w:t>GROUNDS</w:t>
      </w:r>
      <w:r w:rsidRPr="008772BE">
        <w:rPr>
          <w:rFonts w:ascii="Times New Roman" w:hAnsi="Times New Roman" w:cs="Times New Roman"/>
          <w:b/>
          <w:bCs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3"/>
        </w:rPr>
        <w:t>MEETING</w:t>
      </w:r>
    </w:p>
    <w:p w14:paraId="286AAAF6" w14:textId="77777777" w:rsidR="00F31F3A" w:rsidRPr="008772BE" w:rsidRDefault="00F31F3A" w:rsidP="00F31F3A">
      <w:pPr>
        <w:pStyle w:val="BodyText"/>
        <w:kinsoku w:val="0"/>
        <w:overflowPunct w:val="0"/>
        <w:spacing w:before="4"/>
        <w:ind w:left="0" w:firstLine="0"/>
        <w:jc w:val="center"/>
        <w:rPr>
          <w:rFonts w:ascii="Times New Roman" w:hAnsi="Times New Roman" w:cs="Times New Roman"/>
          <w:b/>
          <w:bCs/>
        </w:rPr>
      </w:pPr>
    </w:p>
    <w:p w14:paraId="1F2D59F7" w14:textId="77777777" w:rsidR="00F31F3A" w:rsidRPr="008772BE" w:rsidRDefault="00F31F3A" w:rsidP="00F31F3A">
      <w:pPr>
        <w:pStyle w:val="BodyText"/>
        <w:kinsoku w:val="0"/>
        <w:overflowPunct w:val="0"/>
        <w:spacing w:before="0" w:line="239" w:lineRule="auto"/>
        <w:ind w:left="0" w:right="60" w:firstLine="0"/>
        <w:jc w:val="both"/>
        <w:rPr>
          <w:rFonts w:ascii="Times New Roman" w:hAnsi="Times New Roman" w:cs="Times New Roman"/>
        </w:rPr>
      </w:pPr>
      <w:r w:rsidRPr="008772BE">
        <w:rPr>
          <w:rFonts w:ascii="Times New Roman" w:hAnsi="Times New Roman" w:cs="Times New Roman"/>
        </w:rPr>
        <w:t>Annette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Johnson,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President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the</w:t>
      </w:r>
      <w:r w:rsidRPr="008772BE">
        <w:rPr>
          <w:rFonts w:ascii="Times New Roman" w:hAnsi="Times New Roman" w:cs="Times New Roman"/>
          <w:spacing w:val="-10"/>
        </w:rPr>
        <w:t xml:space="preserve"> </w:t>
      </w:r>
      <w:r w:rsidRPr="008772BE">
        <w:rPr>
          <w:rFonts w:ascii="Times New Roman" w:hAnsi="Times New Roman" w:cs="Times New Roman"/>
        </w:rPr>
        <w:t>Board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Education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School</w:t>
      </w:r>
      <w:r w:rsidRPr="008772BE">
        <w:rPr>
          <w:rFonts w:ascii="Times New Roman" w:hAnsi="Times New Roman" w:cs="Times New Roman"/>
          <w:spacing w:val="-4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District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Number</w:t>
      </w:r>
      <w:r w:rsidRPr="008772BE">
        <w:rPr>
          <w:rFonts w:ascii="Times New Roman" w:hAnsi="Times New Roman" w:cs="Times New Roman"/>
          <w:spacing w:val="51"/>
          <w:w w:val="99"/>
        </w:rPr>
        <w:t xml:space="preserve"> </w:t>
      </w:r>
      <w:r w:rsidRPr="008772BE">
        <w:rPr>
          <w:rFonts w:ascii="Times New Roman" w:hAnsi="Times New Roman" w:cs="Times New Roman"/>
          <w:spacing w:val="-3"/>
        </w:rPr>
        <w:t>131,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  <w:spacing w:val="1"/>
        </w:rPr>
        <w:t>Kane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County,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Illinois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hereby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calls</w:t>
      </w:r>
      <w:r w:rsidRPr="008772BE">
        <w:rPr>
          <w:rFonts w:ascii="Times New Roman" w:hAnsi="Times New Roman" w:cs="Times New Roman"/>
          <w:spacing w:val="-10"/>
        </w:rPr>
        <w:t xml:space="preserve"> </w:t>
      </w:r>
      <w:r w:rsidRPr="008772BE">
        <w:rPr>
          <w:rFonts w:ascii="Times New Roman" w:hAnsi="Times New Roman" w:cs="Times New Roman"/>
        </w:rPr>
        <w:t>a</w:t>
      </w:r>
      <w:r w:rsidRPr="008772BE">
        <w:rPr>
          <w:rFonts w:ascii="Times New Roman" w:hAnsi="Times New Roman" w:cs="Times New Roman"/>
          <w:spacing w:val="-8"/>
        </w:rPr>
        <w:t xml:space="preserve"> </w:t>
      </w:r>
      <w:r w:rsidRPr="008772BE">
        <w:rPr>
          <w:rFonts w:ascii="Times New Roman" w:hAnsi="Times New Roman" w:cs="Times New Roman"/>
          <w:b/>
          <w:bCs/>
        </w:rPr>
        <w:t>Building</w:t>
      </w:r>
      <w:r w:rsidRPr="008772BE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1"/>
        </w:rPr>
        <w:t>and</w:t>
      </w:r>
      <w:r w:rsidRPr="008772BE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8772BE">
        <w:rPr>
          <w:rFonts w:ascii="Times New Roman" w:hAnsi="Times New Roman" w:cs="Times New Roman"/>
          <w:b/>
          <w:bCs/>
        </w:rPr>
        <w:t>Grounds</w:t>
      </w:r>
      <w:r w:rsidRPr="008772BE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1"/>
        </w:rPr>
        <w:t>Meeting</w:t>
      </w:r>
      <w:r w:rsidRPr="008772BE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said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Board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76"/>
          <w:w w:val="99"/>
        </w:rPr>
        <w:t xml:space="preserve"> </w:t>
      </w:r>
      <w:r w:rsidRPr="008772BE">
        <w:rPr>
          <w:rFonts w:ascii="Times New Roman" w:hAnsi="Times New Roman" w:cs="Times New Roman"/>
        </w:rPr>
        <w:t>Education.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This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Committee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Meeting</w:t>
      </w:r>
      <w:r w:rsidRPr="008772BE">
        <w:rPr>
          <w:rFonts w:ascii="Times New Roman" w:hAnsi="Times New Roman" w:cs="Times New Roman"/>
          <w:spacing w:val="-9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will</w:t>
      </w:r>
      <w:r w:rsidRPr="008772BE">
        <w:rPr>
          <w:rFonts w:ascii="Times New Roman" w:hAnsi="Times New Roman" w:cs="Times New Roman"/>
          <w:spacing w:val="-3"/>
        </w:rPr>
        <w:t xml:space="preserve"> </w:t>
      </w:r>
      <w:r w:rsidRPr="008772BE">
        <w:rPr>
          <w:rFonts w:ascii="Times New Roman" w:hAnsi="Times New Roman" w:cs="Times New Roman"/>
          <w:spacing w:val="-2"/>
        </w:rPr>
        <w:t>be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2"/>
        </w:rPr>
        <w:t>held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1"/>
        </w:rPr>
        <w:t>at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the McKnight Service Center, 417 Fifth Street,</w:t>
      </w:r>
      <w:r w:rsidRPr="008772BE">
        <w:rPr>
          <w:rFonts w:ascii="Times New Roman" w:hAnsi="Times New Roman" w:cs="Times New Roman"/>
          <w:spacing w:val="-3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Aurora,</w:t>
      </w:r>
      <w:r w:rsidRPr="008772BE">
        <w:rPr>
          <w:rFonts w:ascii="Times New Roman" w:hAnsi="Times New Roman" w:cs="Times New Roman"/>
          <w:spacing w:val="-4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Illinois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</w:rPr>
        <w:t>on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b/>
          <w:spacing w:val="-7"/>
        </w:rPr>
        <w:t xml:space="preserve"> 2</w:t>
      </w:r>
      <w:r w:rsidRPr="009A7E9A">
        <w:rPr>
          <w:rFonts w:ascii="Times New Roman" w:hAnsi="Times New Roman" w:cs="Times New Roman"/>
          <w:b/>
          <w:spacing w:val="-7"/>
          <w:vertAlign w:val="superscript"/>
        </w:rPr>
        <w:t>nd</w:t>
      </w:r>
      <w:r>
        <w:rPr>
          <w:rFonts w:ascii="Times New Roman" w:hAnsi="Times New Roman" w:cs="Times New Roman"/>
          <w:b/>
          <w:spacing w:val="-7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2"/>
        </w:rPr>
        <w:t>day</w:t>
      </w:r>
      <w:r w:rsidRPr="008772BE">
        <w:rPr>
          <w:rFonts w:ascii="Times New Roman" w:hAnsi="Times New Roman" w:cs="Times New Roman"/>
          <w:b/>
          <w:bCs/>
          <w:spacing w:val="1"/>
        </w:rPr>
        <w:t xml:space="preserve"> of</w:t>
      </w:r>
      <w:r w:rsidRPr="008772BE">
        <w:rPr>
          <w:rFonts w:ascii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hAnsi="Times New Roman" w:cs="Times New Roman"/>
          <w:b/>
          <w:bCs/>
          <w:spacing w:val="-5"/>
        </w:rPr>
        <w:t>April</w:t>
      </w:r>
      <w:r w:rsidRPr="008772BE">
        <w:rPr>
          <w:rFonts w:ascii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2018</w:t>
      </w:r>
      <w:r w:rsidRPr="008772BE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3"/>
        </w:rPr>
        <w:t>at</w:t>
      </w:r>
      <w:r w:rsidRPr="008772B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5:00</w:t>
      </w:r>
      <w:r w:rsidRPr="008772BE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2"/>
        </w:rPr>
        <w:t>pm.</w:t>
      </w:r>
      <w:r w:rsidRPr="008772BE">
        <w:rPr>
          <w:rFonts w:ascii="Times New Roman" w:hAnsi="Times New Roman" w:cs="Times New Roman"/>
          <w:b/>
          <w:bCs/>
          <w:spacing w:val="54"/>
        </w:rPr>
        <w:t xml:space="preserve"> </w:t>
      </w:r>
      <w:r w:rsidRPr="008772BE">
        <w:rPr>
          <w:rFonts w:ascii="Times New Roman" w:hAnsi="Times New Roman" w:cs="Times New Roman"/>
        </w:rPr>
        <w:t>Agenda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for</w:t>
      </w:r>
      <w:r w:rsidRPr="008772BE">
        <w:rPr>
          <w:rFonts w:ascii="Times New Roman" w:hAnsi="Times New Roman" w:cs="Times New Roman"/>
          <w:spacing w:val="-3"/>
        </w:rPr>
        <w:t xml:space="preserve"> </w:t>
      </w:r>
      <w:r w:rsidRPr="008772BE">
        <w:rPr>
          <w:rFonts w:ascii="Times New Roman" w:hAnsi="Times New Roman" w:cs="Times New Roman"/>
        </w:rPr>
        <w:t>the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Committee</w:t>
      </w:r>
      <w:r w:rsidRPr="008772BE">
        <w:rPr>
          <w:rFonts w:ascii="Times New Roman" w:hAnsi="Times New Roman" w:cs="Times New Roman"/>
          <w:spacing w:val="50"/>
          <w:w w:val="99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Meeting</w:t>
      </w:r>
      <w:r w:rsidRPr="008772BE">
        <w:rPr>
          <w:rFonts w:ascii="Times New Roman" w:hAnsi="Times New Roman" w:cs="Times New Roman"/>
          <w:spacing w:val="-4"/>
        </w:rPr>
        <w:t xml:space="preserve"> </w:t>
      </w:r>
      <w:r w:rsidRPr="008772BE">
        <w:rPr>
          <w:rFonts w:ascii="Times New Roman" w:hAnsi="Times New Roman" w:cs="Times New Roman"/>
        </w:rPr>
        <w:t>is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1"/>
        </w:rPr>
        <w:t>as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follows:</w:t>
      </w:r>
    </w:p>
    <w:p w14:paraId="29E10DDB" w14:textId="77777777" w:rsidR="00F31F3A" w:rsidRPr="008772BE" w:rsidRDefault="00F31F3A" w:rsidP="00F31F3A">
      <w:pPr>
        <w:pStyle w:val="BodyText"/>
        <w:kinsoku w:val="0"/>
        <w:overflowPunct w:val="0"/>
        <w:spacing w:before="5"/>
        <w:ind w:left="0" w:firstLine="0"/>
        <w:rPr>
          <w:rFonts w:ascii="Times New Roman" w:hAnsi="Times New Roman" w:cs="Times New Roman"/>
        </w:rPr>
      </w:pPr>
    </w:p>
    <w:p w14:paraId="39DD5C15" w14:textId="77777777" w:rsidR="00F31F3A" w:rsidRPr="008772BE" w:rsidRDefault="00F31F3A" w:rsidP="00F31F3A">
      <w:pPr>
        <w:pStyle w:val="BodyText"/>
        <w:kinsoku w:val="0"/>
        <w:overflowPunct w:val="0"/>
        <w:spacing w:before="0"/>
        <w:ind w:left="2181" w:right="2095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Monday, April 2, 2018</w:t>
      </w:r>
    </w:p>
    <w:p w14:paraId="7C225D14" w14:textId="77777777" w:rsidR="00F31F3A" w:rsidRPr="008772BE" w:rsidRDefault="00F31F3A" w:rsidP="00F31F3A">
      <w:pPr>
        <w:pStyle w:val="BodyText"/>
        <w:kinsoku w:val="0"/>
        <w:overflowPunct w:val="0"/>
        <w:spacing w:before="2"/>
        <w:ind w:left="0" w:firstLine="0"/>
        <w:rPr>
          <w:rFonts w:ascii="Times New Roman" w:hAnsi="Times New Roman" w:cs="Times New Roman"/>
          <w:b/>
          <w:bCs/>
        </w:rPr>
      </w:pPr>
    </w:p>
    <w:p w14:paraId="4D59C518" w14:textId="77777777" w:rsidR="00F31F3A" w:rsidRPr="00BB02E3" w:rsidRDefault="00F31F3A" w:rsidP="00F31F3A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0"/>
        <w:rPr>
          <w:rFonts w:ascii="Times New Roman" w:hAnsi="Times New Roman" w:cs="Times New Roman"/>
        </w:rPr>
      </w:pPr>
      <w:r w:rsidRPr="00BB02E3">
        <w:rPr>
          <w:rFonts w:ascii="Times New Roman" w:hAnsi="Times New Roman" w:cs="Times New Roman"/>
          <w:spacing w:val="-1"/>
        </w:rPr>
        <w:t>Roll</w:t>
      </w:r>
      <w:r w:rsidRPr="00BB02E3">
        <w:rPr>
          <w:rFonts w:ascii="Times New Roman" w:hAnsi="Times New Roman" w:cs="Times New Roman"/>
          <w:spacing w:val="-11"/>
        </w:rPr>
        <w:t xml:space="preserve"> </w:t>
      </w:r>
      <w:r w:rsidRPr="00BB02E3">
        <w:rPr>
          <w:rFonts w:ascii="Times New Roman" w:hAnsi="Times New Roman" w:cs="Times New Roman"/>
        </w:rPr>
        <w:t>Call</w:t>
      </w:r>
    </w:p>
    <w:p w14:paraId="07EB1B3D" w14:textId="77777777" w:rsidR="00F31F3A" w:rsidRPr="00B8358C" w:rsidRDefault="00F31F3A" w:rsidP="00F31F3A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 w:rsidRPr="00BB02E3">
        <w:rPr>
          <w:rFonts w:ascii="Times New Roman" w:hAnsi="Times New Roman" w:cs="Times New Roman"/>
          <w:spacing w:val="-1"/>
        </w:rPr>
        <w:t>Public</w:t>
      </w:r>
      <w:r w:rsidRPr="00BB02E3">
        <w:rPr>
          <w:rFonts w:ascii="Times New Roman" w:hAnsi="Times New Roman" w:cs="Times New Roman"/>
          <w:spacing w:val="-25"/>
        </w:rPr>
        <w:t xml:space="preserve"> </w:t>
      </w:r>
      <w:r w:rsidRPr="00BB02E3">
        <w:rPr>
          <w:rFonts w:ascii="Times New Roman" w:hAnsi="Times New Roman" w:cs="Times New Roman"/>
          <w:spacing w:val="-1"/>
        </w:rPr>
        <w:t>comments/questions</w:t>
      </w:r>
    </w:p>
    <w:p w14:paraId="6180ADC1" w14:textId="77777777" w:rsidR="00F31F3A" w:rsidRPr="00BB02E3" w:rsidRDefault="00F31F3A" w:rsidP="00F31F3A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 w:rsidRPr="00BB02E3">
        <w:rPr>
          <w:rFonts w:ascii="Times New Roman" w:hAnsi="Times New Roman" w:cs="Times New Roman"/>
          <w:spacing w:val="-1"/>
        </w:rPr>
        <w:t>B&amp;G Committee vision, mission and role</w:t>
      </w:r>
    </w:p>
    <w:p w14:paraId="2096A09A" w14:textId="77777777" w:rsidR="00F31F3A" w:rsidRPr="00A15FB4" w:rsidRDefault="00F31F3A" w:rsidP="00F31F3A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Energy and Gas Bid Results</w:t>
      </w:r>
    </w:p>
    <w:p w14:paraId="4D9C0577" w14:textId="77777777" w:rsidR="00F31F3A" w:rsidRPr="00B8358C" w:rsidRDefault="00F31F3A" w:rsidP="00F31F3A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Science Lab Furniture Bid Results</w:t>
      </w:r>
    </w:p>
    <w:p w14:paraId="758A980B" w14:textId="77777777" w:rsidR="00F31F3A" w:rsidRPr="00BA2BFC" w:rsidRDefault="00F31F3A" w:rsidP="00F31F3A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STEAM Lab Furniture Bid Results</w:t>
      </w:r>
    </w:p>
    <w:p w14:paraId="60F7DAD3" w14:textId="77777777" w:rsidR="00F31F3A" w:rsidRPr="00D402A7" w:rsidRDefault="00F31F3A" w:rsidP="00F31F3A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Asbestos Bid Results</w:t>
      </w:r>
    </w:p>
    <w:p w14:paraId="1F92C22C" w14:textId="77777777" w:rsidR="00F31F3A" w:rsidRPr="00BB02E3" w:rsidRDefault="00F31F3A" w:rsidP="00F31F3A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Draft of Construction Position</w:t>
      </w:r>
    </w:p>
    <w:p w14:paraId="5C2FCC94" w14:textId="77777777" w:rsidR="00F31F3A" w:rsidRPr="00A15FB4" w:rsidRDefault="00F31F3A" w:rsidP="00F31F3A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LED Lighting Plan</w:t>
      </w:r>
    </w:p>
    <w:p w14:paraId="30C82541" w14:textId="77777777" w:rsidR="00F31F3A" w:rsidRPr="00B8358C" w:rsidRDefault="00F31F3A" w:rsidP="00F31F3A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Energy Update Presentation</w:t>
      </w:r>
    </w:p>
    <w:p w14:paraId="094A0024" w14:textId="77777777" w:rsidR="00F31F3A" w:rsidRPr="00BB02E3" w:rsidRDefault="00F31F3A" w:rsidP="00F31F3A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Facility Improvements</w:t>
      </w:r>
    </w:p>
    <w:p w14:paraId="76F40A2A" w14:textId="77777777" w:rsidR="00F31F3A" w:rsidRPr="00BB02E3" w:rsidRDefault="00F31F3A" w:rsidP="00F31F3A">
      <w:pPr>
        <w:pStyle w:val="BodyText"/>
        <w:numPr>
          <w:ilvl w:val="1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 w:rsidRPr="00BB02E3">
        <w:rPr>
          <w:rFonts w:ascii="Times New Roman" w:hAnsi="Times New Roman" w:cs="Times New Roman"/>
        </w:rPr>
        <w:t>EHS Construction</w:t>
      </w:r>
    </w:p>
    <w:p w14:paraId="0B36EA18" w14:textId="77777777" w:rsidR="00F31F3A" w:rsidRPr="00BB02E3" w:rsidRDefault="00F31F3A" w:rsidP="00F31F3A">
      <w:pPr>
        <w:pStyle w:val="BodyText"/>
        <w:numPr>
          <w:ilvl w:val="1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 w:rsidRPr="00BB02E3">
        <w:rPr>
          <w:rFonts w:ascii="Times New Roman" w:hAnsi="Times New Roman" w:cs="Times New Roman"/>
        </w:rPr>
        <w:t xml:space="preserve">Waldo Summer 2018 </w:t>
      </w:r>
    </w:p>
    <w:p w14:paraId="54BF3F82" w14:textId="77777777" w:rsidR="00F31F3A" w:rsidRDefault="00F31F3A" w:rsidP="00F31F3A">
      <w:pPr>
        <w:pStyle w:val="BodyText"/>
        <w:numPr>
          <w:ilvl w:val="1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 w:rsidRPr="00BB02E3">
        <w:rPr>
          <w:rFonts w:ascii="Times New Roman" w:hAnsi="Times New Roman" w:cs="Times New Roman"/>
        </w:rPr>
        <w:t>Summer Project List</w:t>
      </w:r>
    </w:p>
    <w:p w14:paraId="47F43F2F" w14:textId="77777777" w:rsidR="00F31F3A" w:rsidRPr="00BB02E3" w:rsidRDefault="00F31F3A" w:rsidP="00F31F3A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 w:rsidRPr="00BB02E3">
        <w:rPr>
          <w:rFonts w:ascii="Times New Roman" w:hAnsi="Times New Roman" w:cs="Times New Roman"/>
          <w:spacing w:val="-1"/>
        </w:rPr>
        <w:t>EAHS Checklist Items w/prices</w:t>
      </w:r>
    </w:p>
    <w:p w14:paraId="0028C991" w14:textId="77777777" w:rsidR="00F31F3A" w:rsidRPr="00BB02E3" w:rsidRDefault="00F31F3A" w:rsidP="00F31F3A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Boiler Report Evaluation Update</w:t>
      </w:r>
    </w:p>
    <w:p w14:paraId="37C96AD6" w14:textId="77777777" w:rsidR="00F31F3A" w:rsidRPr="00DA6F10" w:rsidRDefault="00F31F3A" w:rsidP="00F31F3A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 w:rsidRPr="00BB02E3">
        <w:rPr>
          <w:rFonts w:ascii="Times New Roman" w:hAnsi="Times New Roman" w:cs="Times New Roman"/>
        </w:rPr>
        <w:t>Cost of Replacements for Water Testing Results</w:t>
      </w:r>
    </w:p>
    <w:p w14:paraId="45145F32" w14:textId="77777777" w:rsidR="00F31F3A" w:rsidRPr="00BB02E3" w:rsidRDefault="00F31F3A" w:rsidP="00F31F3A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 w:rsidRPr="00BB02E3">
        <w:rPr>
          <w:rFonts w:ascii="Times New Roman" w:hAnsi="Times New Roman" w:cs="Times New Roman"/>
          <w:spacing w:val="-1"/>
        </w:rPr>
        <w:t>Future Items</w:t>
      </w:r>
    </w:p>
    <w:p w14:paraId="3994E605" w14:textId="77777777" w:rsidR="00F31F3A" w:rsidRPr="00BB02E3" w:rsidRDefault="00F31F3A" w:rsidP="00F31F3A">
      <w:pPr>
        <w:pStyle w:val="BodyText"/>
        <w:numPr>
          <w:ilvl w:val="1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 w:rsidRPr="00BB02E3">
        <w:rPr>
          <w:rFonts w:ascii="Times New Roman" w:hAnsi="Times New Roman" w:cs="Times New Roman"/>
          <w:spacing w:val="-1"/>
        </w:rPr>
        <w:t>Playground Assessment</w:t>
      </w:r>
    </w:p>
    <w:p w14:paraId="20491407" w14:textId="77777777" w:rsidR="00F31F3A" w:rsidRPr="00BB02E3" w:rsidRDefault="00F31F3A" w:rsidP="00F31F3A">
      <w:pPr>
        <w:pStyle w:val="BodyText"/>
        <w:numPr>
          <w:ilvl w:val="1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 w:rsidRPr="00BB02E3">
        <w:rPr>
          <w:rFonts w:ascii="Times New Roman" w:hAnsi="Times New Roman" w:cs="Times New Roman"/>
          <w:spacing w:val="-1"/>
        </w:rPr>
        <w:t>Building Usage Request Process</w:t>
      </w:r>
    </w:p>
    <w:p w14:paraId="2E920B96" w14:textId="77777777" w:rsidR="00F31F3A" w:rsidRPr="00DA6F10" w:rsidRDefault="00F31F3A" w:rsidP="00F31F3A">
      <w:pPr>
        <w:pStyle w:val="BodyText"/>
        <w:numPr>
          <w:ilvl w:val="1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 w:rsidRPr="00BB02E3">
        <w:rPr>
          <w:rFonts w:ascii="Times New Roman" w:hAnsi="Times New Roman" w:cs="Times New Roman"/>
          <w:spacing w:val="-1"/>
        </w:rPr>
        <w:t>Safety and Security Meeting w/West</w:t>
      </w:r>
    </w:p>
    <w:p w14:paraId="33D3586D" w14:textId="77777777" w:rsidR="00F31F3A" w:rsidRPr="00DA6F10" w:rsidRDefault="00F31F3A" w:rsidP="00F31F3A">
      <w:pPr>
        <w:pStyle w:val="BodyText"/>
        <w:numPr>
          <w:ilvl w:val="1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Snow Plow Quotes</w:t>
      </w:r>
    </w:p>
    <w:p w14:paraId="4DF42CC2" w14:textId="77777777" w:rsidR="00F31F3A" w:rsidRPr="00A15FB4" w:rsidRDefault="00F31F3A" w:rsidP="00F31F3A">
      <w:pPr>
        <w:pStyle w:val="BodyText"/>
        <w:numPr>
          <w:ilvl w:val="1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lastRenderedPageBreak/>
        <w:t>Grounds Team Proposal</w:t>
      </w:r>
      <w:bookmarkStart w:id="0" w:name="_GoBack"/>
      <w:bookmarkEnd w:id="0"/>
    </w:p>
    <w:p w14:paraId="2B65DC2E" w14:textId="77777777" w:rsidR="00F31F3A" w:rsidRPr="002E1027" w:rsidRDefault="00F31F3A" w:rsidP="00F31F3A">
      <w:pPr>
        <w:pStyle w:val="BodyText"/>
        <w:numPr>
          <w:ilvl w:val="1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Summer Works Update</w:t>
      </w:r>
    </w:p>
    <w:p w14:paraId="7DBC920C" w14:textId="77777777" w:rsidR="00F31F3A" w:rsidRPr="00BB02E3" w:rsidRDefault="00F31F3A" w:rsidP="00F31F3A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 w:rsidRPr="00BB02E3">
        <w:rPr>
          <w:rFonts w:ascii="Times New Roman" w:hAnsi="Times New Roman" w:cs="Times New Roman"/>
        </w:rPr>
        <w:t>New Business</w:t>
      </w:r>
    </w:p>
    <w:p w14:paraId="463BBF2F" w14:textId="77777777" w:rsidR="00F31F3A" w:rsidRPr="00BB02E3" w:rsidRDefault="00F31F3A" w:rsidP="00F31F3A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 w:rsidRPr="00BB02E3">
        <w:rPr>
          <w:rFonts w:ascii="Times New Roman" w:hAnsi="Times New Roman" w:cs="Times New Roman"/>
          <w:spacing w:val="-1"/>
        </w:rPr>
        <w:t>Closed</w:t>
      </w:r>
      <w:r w:rsidRPr="00BB02E3">
        <w:rPr>
          <w:rFonts w:ascii="Times New Roman" w:hAnsi="Times New Roman" w:cs="Times New Roman"/>
          <w:spacing w:val="-7"/>
        </w:rPr>
        <w:t xml:space="preserve"> </w:t>
      </w:r>
      <w:r w:rsidRPr="00BB02E3">
        <w:rPr>
          <w:rFonts w:ascii="Times New Roman" w:hAnsi="Times New Roman" w:cs="Times New Roman"/>
          <w:spacing w:val="-1"/>
        </w:rPr>
        <w:t>session,</w:t>
      </w:r>
      <w:r w:rsidRPr="00BB02E3">
        <w:rPr>
          <w:rFonts w:ascii="Times New Roman" w:hAnsi="Times New Roman" w:cs="Times New Roman"/>
          <w:spacing w:val="1"/>
        </w:rPr>
        <w:t xml:space="preserve"> </w:t>
      </w:r>
      <w:r w:rsidRPr="00BB02E3">
        <w:rPr>
          <w:rFonts w:ascii="Times New Roman" w:hAnsi="Times New Roman" w:cs="Times New Roman"/>
          <w:spacing w:val="-3"/>
        </w:rPr>
        <w:t>if</w:t>
      </w:r>
      <w:r w:rsidRPr="00BB02E3">
        <w:rPr>
          <w:rFonts w:ascii="Times New Roman" w:hAnsi="Times New Roman" w:cs="Times New Roman"/>
          <w:spacing w:val="-8"/>
        </w:rPr>
        <w:t xml:space="preserve"> </w:t>
      </w:r>
      <w:r w:rsidRPr="00BB02E3">
        <w:rPr>
          <w:rFonts w:ascii="Times New Roman" w:hAnsi="Times New Roman" w:cs="Times New Roman"/>
          <w:spacing w:val="-1"/>
        </w:rPr>
        <w:t>needed</w:t>
      </w:r>
    </w:p>
    <w:p w14:paraId="7D224C68" w14:textId="77777777" w:rsidR="00F31F3A" w:rsidRPr="00BB02E3" w:rsidRDefault="00F31F3A" w:rsidP="00F31F3A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 w:rsidRPr="00BB02E3">
        <w:rPr>
          <w:rFonts w:ascii="Times New Roman" w:hAnsi="Times New Roman" w:cs="Times New Roman"/>
          <w:spacing w:val="-1"/>
        </w:rPr>
        <w:t>Adjournment</w:t>
      </w:r>
    </w:p>
    <w:p w14:paraId="43142908" w14:textId="1F09B964" w:rsidR="00451EE8" w:rsidRPr="00F31F3A" w:rsidRDefault="00451EE8" w:rsidP="00F31F3A"/>
    <w:sectPr w:rsidR="00451EE8" w:rsidRPr="00F31F3A">
      <w:headerReference w:type="default" r:id="rId7"/>
      <w:footerReference w:type="default" r:id="rId8"/>
      <w:type w:val="continuous"/>
      <w:pgSz w:w="12240" w:h="15840"/>
      <w:pgMar w:top="260" w:right="1320" w:bottom="280" w:left="11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3734C" w14:textId="77777777" w:rsidR="006D0643" w:rsidRDefault="006D0643" w:rsidP="00151F4F">
      <w:r>
        <w:separator/>
      </w:r>
    </w:p>
  </w:endnote>
  <w:endnote w:type="continuationSeparator" w:id="0">
    <w:p w14:paraId="01AA8BBE" w14:textId="77777777" w:rsidR="006D0643" w:rsidRDefault="006D0643" w:rsidP="00151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altName w:val="Menlo Bold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BCEA6" w14:textId="77777777" w:rsidR="00151F4F" w:rsidRDefault="00151F4F" w:rsidP="00151F4F">
    <w:pPr>
      <w:pStyle w:val="BodyText"/>
      <w:tabs>
        <w:tab w:val="left" w:pos="2354"/>
        <w:tab w:val="left" w:pos="8805"/>
      </w:tabs>
      <w:kinsoku w:val="0"/>
      <w:overflowPunct w:val="0"/>
      <w:spacing w:before="196"/>
      <w:ind w:left="1240" w:firstLine="0"/>
      <w:rPr>
        <w:rFonts w:ascii="Arial Narrow" w:hAnsi="Arial Narrow" w:cs="Arial Narrow"/>
        <w:sz w:val="32"/>
        <w:szCs w:val="32"/>
      </w:rPr>
    </w:pPr>
    <w:r>
      <w:rPr>
        <w:rFonts w:ascii="Arial Narrow" w:hAnsi="Arial Narrow" w:cs="Arial Narrow"/>
        <w:b/>
        <w:bCs/>
        <w:sz w:val="32"/>
        <w:szCs w:val="32"/>
        <w:u w:val="single"/>
      </w:rPr>
      <w:tab/>
      <w:t>EAST</w:t>
    </w:r>
    <w:r>
      <w:rPr>
        <w:rFonts w:ascii="Arial Narrow" w:hAnsi="Arial Narrow" w:cs="Arial Narrow"/>
        <w:b/>
        <w:bCs/>
        <w:spacing w:val="-4"/>
        <w:sz w:val="32"/>
        <w:szCs w:val="32"/>
        <w:u w:val="single"/>
      </w:rPr>
      <w:t xml:space="preserve"> </w:t>
    </w:r>
    <w:r>
      <w:rPr>
        <w:rFonts w:ascii="Arial Narrow" w:hAnsi="Arial Narrow" w:cs="Arial Narrow"/>
        <w:b/>
        <w:bCs/>
        <w:spacing w:val="-1"/>
        <w:sz w:val="32"/>
        <w:szCs w:val="32"/>
        <w:u w:val="single"/>
      </w:rPr>
      <w:t>AURORA</w:t>
    </w:r>
    <w:r>
      <w:rPr>
        <w:rFonts w:ascii="Arial Narrow" w:hAnsi="Arial Narrow" w:cs="Arial Narrow"/>
        <w:b/>
        <w:bCs/>
        <w:spacing w:val="-4"/>
        <w:sz w:val="32"/>
        <w:szCs w:val="32"/>
        <w:u w:val="single"/>
      </w:rPr>
      <w:t xml:space="preserve"> </w:t>
    </w:r>
    <w:r>
      <w:rPr>
        <w:rFonts w:ascii="Arial Narrow" w:hAnsi="Arial Narrow" w:cs="Arial Narrow"/>
        <w:b/>
        <w:bCs/>
        <w:spacing w:val="-1"/>
        <w:sz w:val="32"/>
        <w:szCs w:val="32"/>
        <w:u w:val="single"/>
      </w:rPr>
      <w:t>SCHOOL</w:t>
    </w:r>
    <w:r>
      <w:rPr>
        <w:rFonts w:ascii="Arial Narrow" w:hAnsi="Arial Narrow" w:cs="Arial Narrow"/>
        <w:b/>
        <w:bCs/>
        <w:spacing w:val="-2"/>
        <w:sz w:val="32"/>
        <w:szCs w:val="32"/>
        <w:u w:val="single"/>
      </w:rPr>
      <w:t xml:space="preserve"> </w:t>
    </w:r>
    <w:r>
      <w:rPr>
        <w:rFonts w:ascii="Arial Narrow" w:hAnsi="Arial Narrow" w:cs="Arial Narrow"/>
        <w:b/>
        <w:bCs/>
        <w:spacing w:val="-1"/>
        <w:sz w:val="32"/>
        <w:szCs w:val="32"/>
        <w:u w:val="single"/>
      </w:rPr>
      <w:t>DISTRICT</w:t>
    </w:r>
    <w:r>
      <w:rPr>
        <w:rFonts w:ascii="Arial Narrow" w:hAnsi="Arial Narrow" w:cs="Arial Narrow"/>
        <w:b/>
        <w:bCs/>
        <w:spacing w:val="1"/>
        <w:sz w:val="32"/>
        <w:szCs w:val="32"/>
        <w:u w:val="single"/>
      </w:rPr>
      <w:t xml:space="preserve"> </w:t>
    </w:r>
    <w:r>
      <w:rPr>
        <w:rFonts w:ascii="Arial Narrow" w:hAnsi="Arial Narrow" w:cs="Arial Narrow"/>
        <w:b/>
        <w:bCs/>
        <w:spacing w:val="-2"/>
        <w:sz w:val="32"/>
        <w:szCs w:val="32"/>
        <w:u w:val="single"/>
      </w:rPr>
      <w:t>131</w:t>
    </w:r>
    <w:r>
      <w:rPr>
        <w:rFonts w:ascii="Arial Narrow" w:hAnsi="Arial Narrow" w:cs="Arial Narrow"/>
        <w:b/>
        <w:bCs/>
        <w:sz w:val="32"/>
        <w:szCs w:val="32"/>
        <w:u w:val="single"/>
      </w:rPr>
      <w:t xml:space="preserve"> </w:t>
    </w:r>
    <w:r>
      <w:rPr>
        <w:rFonts w:ascii="Arial Narrow" w:hAnsi="Arial Narrow" w:cs="Arial Narrow"/>
        <w:b/>
        <w:bCs/>
        <w:sz w:val="32"/>
        <w:szCs w:val="32"/>
        <w:u w:val="single"/>
      </w:rPr>
      <w:tab/>
    </w:r>
  </w:p>
  <w:p w14:paraId="31338C19" w14:textId="77777777" w:rsidR="00151F4F" w:rsidRPr="00151F4F" w:rsidRDefault="00151F4F" w:rsidP="00151F4F">
    <w:pPr>
      <w:pStyle w:val="BodyText"/>
      <w:kinsoku w:val="0"/>
      <w:overflowPunct w:val="0"/>
      <w:spacing w:before="59"/>
      <w:ind w:left="0" w:right="159" w:firstLine="0"/>
      <w:jc w:val="center"/>
      <w:rPr>
        <w:rFonts w:ascii="Arial Narrow" w:hAnsi="Arial Narrow" w:cs="Arial Narrow"/>
        <w:color w:val="000000"/>
        <w:sz w:val="28"/>
        <w:szCs w:val="28"/>
      </w:rPr>
    </w:pPr>
    <w:r>
      <w:rPr>
        <w:rFonts w:ascii="Arial Narrow" w:hAnsi="Arial Narrow" w:cs="Arial Narrow"/>
        <w:sz w:val="28"/>
        <w:szCs w:val="28"/>
      </w:rPr>
      <w:t>INSPIRING</w:t>
    </w:r>
    <w:r>
      <w:rPr>
        <w:rFonts w:ascii="Arial Narrow" w:hAnsi="Arial Narrow" w:cs="Arial Narrow"/>
        <w:spacing w:val="-23"/>
        <w:sz w:val="28"/>
        <w:szCs w:val="28"/>
      </w:rPr>
      <w:t xml:space="preserve"> </w:t>
    </w:r>
    <w:r>
      <w:rPr>
        <w:rFonts w:ascii="Arial Narrow" w:hAnsi="Arial Narrow" w:cs="Arial Narrow"/>
        <w:spacing w:val="1"/>
        <w:sz w:val="28"/>
        <w:szCs w:val="28"/>
      </w:rPr>
      <w:t>L</w:t>
    </w:r>
    <w:r>
      <w:rPr>
        <w:rFonts w:ascii="Arial Narrow" w:hAnsi="Arial Narrow" w:cs="Arial Narrow"/>
        <w:color w:val="FF0000"/>
        <w:spacing w:val="1"/>
        <w:sz w:val="28"/>
        <w:szCs w:val="28"/>
      </w:rPr>
      <w:t>EA</w:t>
    </w:r>
    <w:r>
      <w:rPr>
        <w:rFonts w:ascii="Arial Narrow" w:hAnsi="Arial Narrow" w:cs="Arial Narrow"/>
        <w:color w:val="000000"/>
        <w:spacing w:val="1"/>
        <w:sz w:val="28"/>
        <w:szCs w:val="28"/>
      </w:rPr>
      <w:t>RNERS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D7EC4" w14:textId="77777777" w:rsidR="006D0643" w:rsidRDefault="006D0643" w:rsidP="00151F4F">
      <w:r>
        <w:separator/>
      </w:r>
    </w:p>
  </w:footnote>
  <w:footnote w:type="continuationSeparator" w:id="0">
    <w:p w14:paraId="166B6D9C" w14:textId="77777777" w:rsidR="006D0643" w:rsidRDefault="006D0643" w:rsidP="00151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5FAB3" w14:textId="77777777" w:rsidR="00151F4F" w:rsidRDefault="00151F4F" w:rsidP="00151F4F">
    <w:pPr>
      <w:pStyle w:val="BodyText"/>
      <w:tabs>
        <w:tab w:val="left" w:pos="5723"/>
      </w:tabs>
      <w:kinsoku w:val="0"/>
      <w:overflowPunct w:val="0"/>
      <w:spacing w:before="56"/>
      <w:ind w:left="2316" w:firstLine="0"/>
      <w:rPr>
        <w:rFonts w:ascii="Arial Narrow" w:hAnsi="Arial Narrow" w:cs="Arial Narrow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D32095F" wp14:editId="339E71FB">
              <wp:simplePos x="0" y="0"/>
              <wp:positionH relativeFrom="page">
                <wp:posOffset>960120</wp:posOffset>
              </wp:positionH>
              <wp:positionV relativeFrom="paragraph">
                <wp:posOffset>-164465</wp:posOffset>
              </wp:positionV>
              <wp:extent cx="1244600" cy="116840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4600" cy="116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77662" w14:textId="77777777" w:rsidR="00151F4F" w:rsidRDefault="00151F4F" w:rsidP="00151F4F">
                          <w:pPr>
                            <w:widowControl/>
                            <w:autoSpaceDE/>
                            <w:autoSpaceDN/>
                            <w:adjustRightInd/>
                            <w:spacing w:line="184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7C6470" wp14:editId="09260597">
                                <wp:extent cx="1247775" cy="1162050"/>
                                <wp:effectExtent l="0" t="0" r="9525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7775" cy="1162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7D58364" w14:textId="77777777" w:rsidR="00151F4F" w:rsidRDefault="00151F4F" w:rsidP="00151F4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32095F" id="Rectangle 2" o:spid="_x0000_s1026" style="position:absolute;left:0;text-align:left;margin-left:75.6pt;margin-top:-12.95pt;width:98pt;height:9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IfcOQIAAC0EAAAOAAAAZHJzL2Uyb0RvYy54bWysU9uO0zAQfUfiHyy/p7lsNk2ipqtu0yKk&#10;BVYsfIDrOE1EYhvbbVoQ/87Yabq78IZ4scbjmTNnzowXd6e+Q0emdCt4gcNZgBHjVFQt3xf465et&#10;l2KkDeEV6QRnBT4zje+Wb98sBpmzSDSiq5hCAMJ1PsgCN8bI3Pc1bVhP9ExIxuGxFqonBq5q71eK&#10;DIDed34UBIk/CFVJJSjTGrzl+IiXDr+uGTWf6lozg7oCAzfjTuXOnT395YLke0Vk09ILDfIPLHrS&#10;cih6hSqJIeig2r+g+pYqoUVtZlT0vqjrljLXA3QTBn9089QQyVwvII6WV5n0/4OlH4+PCrVVgW8w&#10;4qSHEX0G0QjfdwxFVp5B6hyinuSjsg1q+SDoN424WDcQxVZKiaFhpAJSoY33XyXYi4ZUtBs+iArQ&#10;ycEIp9SpVr0FBA3QyQ3kfB0IOxlEwRlGcZwEMDcKb2GYpDFcbA2ST+lSafOOiR5Zo8AKyDt4cnzQ&#10;ZgydQmw1LrZt14Gf5B1/5QDM0QPFIdW+WRpuiD+zINukmzT24ijZeHFQVd5qu469ZBvOb8ubcr0u&#10;w1/jMr1IAvrBfZR52ySde3Ed33rZPEi9IMzusySIs7jcuiQoPRV16lnBRuHNaXcCslbFnajOoKMS&#10;4w7DnwOjEeoHRgPsb4H19wNRDKPuPYdZ2GWfDDUZu8kgnEJqgQ1Go7k246c4SNXuG0AOnYpcrGBe&#10;deuUfGZxmTLspJvF5f/YpX95d1HPv3z5GwAA//8DAFBLAwQUAAYACAAAACEAd3mOOOEAAAALAQAA&#10;DwAAAGRycy9kb3ducmV2LnhtbEyPzU7DMBCE70i8g7VI3FongUIS4lQVPypHaJEKNzdZkgh7HcVu&#10;E3h6tic4zs6n2ZliOVkjjjj4zpGCeB6BQKpc3VGj4G37NEtB+KCp1sYRKvhGD8vy/KzQee1GesXj&#10;JjSCQ8jnWkEbQp9L6asWrfZz1yOx9+kGqwPLoZH1oEcOt0YmUXQjre6IP7S6x/sWq6/NwSpYp/3q&#10;/dn9jI15/FjvXnbZwzYLSl1eTKs7EAGn8AfDqT5Xh5I77d2Bai8M60WcMKpgliwyEExcXd/yZX+y&#10;0hhkWcj/G8pfAAAA//8DAFBLAQItABQABgAIAAAAIQC2gziS/gAAAOEBAAATAAAAAAAAAAAAAAAA&#10;AAAAAABbQ29udGVudF9UeXBlc10ueG1sUEsBAi0AFAAGAAgAAAAhADj9If/WAAAAlAEAAAsAAAAA&#10;AAAAAAAAAAAALwEAAF9yZWxzLy5yZWxzUEsBAi0AFAAGAAgAAAAhAKPMh9w5AgAALQQAAA4AAAAA&#10;AAAAAAAAAAAALgIAAGRycy9lMm9Eb2MueG1sUEsBAi0AFAAGAAgAAAAhAHd5jjjhAAAACwEAAA8A&#10;AAAAAAAAAAAAAAAAkwQAAGRycy9kb3ducmV2LnhtbFBLBQYAAAAABAAEAPMAAAChBQAAAAA=&#10;" o:allowincell="f" filled="f" stroked="f">
              <v:textbox inset="0,0,0,0">
                <w:txbxContent>
                  <w:p w14:paraId="60877662" w14:textId="77777777" w:rsidR="00151F4F" w:rsidRDefault="00151F4F" w:rsidP="00151F4F">
                    <w:pPr>
                      <w:widowControl/>
                      <w:autoSpaceDE/>
                      <w:autoSpaceDN/>
                      <w:adjustRightInd/>
                      <w:spacing w:line="184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7C6470" wp14:editId="09260597">
                          <wp:extent cx="1247775" cy="1162050"/>
                          <wp:effectExtent l="0" t="0" r="9525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47775" cy="1162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7D58364" w14:textId="77777777" w:rsidR="00151F4F" w:rsidRDefault="00151F4F" w:rsidP="00151F4F"/>
                </w:txbxContent>
              </v:textbox>
              <w10:wrap anchorx="page"/>
            </v:rect>
          </w:pict>
        </mc:Fallback>
      </mc:AlternateContent>
    </w:r>
    <w:r>
      <w:rPr>
        <w:rFonts w:ascii="Arial Narrow" w:hAnsi="Arial Narrow" w:cs="Arial Narrow"/>
        <w:b/>
        <w:bCs/>
        <w:w w:val="99"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z w:val="36"/>
        <w:szCs w:val="36"/>
        <w:u w:val="thick"/>
      </w:rPr>
      <w:tab/>
      <w:t>SCHOOL</w:t>
    </w:r>
    <w:r>
      <w:rPr>
        <w:rFonts w:ascii="Arial Narrow" w:hAnsi="Arial Narrow" w:cs="Arial Narrow"/>
        <w:b/>
        <w:bCs/>
        <w:spacing w:val="-19"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z w:val="36"/>
        <w:szCs w:val="36"/>
        <w:u w:val="thick"/>
      </w:rPr>
      <w:t>SERVICE</w:t>
    </w:r>
    <w:r>
      <w:rPr>
        <w:rFonts w:ascii="Arial Narrow" w:hAnsi="Arial Narrow" w:cs="Arial Narrow"/>
        <w:b/>
        <w:bCs/>
        <w:spacing w:val="-19"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pacing w:val="-1"/>
        <w:sz w:val="36"/>
        <w:szCs w:val="36"/>
        <w:u w:val="thick"/>
      </w:rPr>
      <w:t>CENTER</w:t>
    </w:r>
  </w:p>
  <w:p w14:paraId="495F9EDC" w14:textId="77777777" w:rsidR="00151F4F" w:rsidRDefault="00151F4F" w:rsidP="00151F4F">
    <w:pPr>
      <w:pStyle w:val="BodyText"/>
      <w:kinsoku w:val="0"/>
      <w:overflowPunct w:val="0"/>
      <w:spacing w:before="61"/>
      <w:ind w:left="4807" w:firstLine="0"/>
      <w:rPr>
        <w:rFonts w:ascii="Arial Narrow" w:hAnsi="Arial Narrow" w:cs="Arial Narrow"/>
        <w:spacing w:val="-2"/>
        <w:sz w:val="32"/>
        <w:szCs w:val="32"/>
      </w:rPr>
    </w:pPr>
    <w:r>
      <w:rPr>
        <w:rFonts w:ascii="Arial Narrow" w:hAnsi="Arial Narrow" w:cs="Arial Narrow"/>
        <w:sz w:val="32"/>
        <w:szCs w:val="32"/>
      </w:rPr>
      <w:t>EAST</w:t>
    </w:r>
    <w:r>
      <w:rPr>
        <w:rFonts w:ascii="Arial Narrow" w:hAnsi="Arial Narrow" w:cs="Arial Narrow"/>
        <w:spacing w:val="-4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AURORA</w:t>
    </w:r>
    <w:r>
      <w:rPr>
        <w:rFonts w:ascii="Arial Narrow" w:hAnsi="Arial Narrow" w:cs="Arial Narrow"/>
        <w:spacing w:val="-4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SCHOOL</w:t>
    </w:r>
    <w:r>
      <w:rPr>
        <w:rFonts w:ascii="Arial Narrow" w:hAnsi="Arial Narrow" w:cs="Arial Narrow"/>
        <w:spacing w:val="-2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DISTRICT</w:t>
    </w:r>
    <w:r>
      <w:rPr>
        <w:rFonts w:ascii="Arial Narrow" w:hAnsi="Arial Narrow" w:cs="Arial Narrow"/>
        <w:spacing w:val="1"/>
        <w:sz w:val="32"/>
        <w:szCs w:val="32"/>
      </w:rPr>
      <w:t xml:space="preserve"> </w:t>
    </w:r>
    <w:r>
      <w:rPr>
        <w:rFonts w:ascii="Arial Narrow" w:hAnsi="Arial Narrow" w:cs="Arial Narrow"/>
        <w:spacing w:val="-2"/>
        <w:sz w:val="32"/>
        <w:szCs w:val="32"/>
      </w:rPr>
      <w:t>131</w:t>
    </w:r>
  </w:p>
  <w:p w14:paraId="745E453F" w14:textId="77777777" w:rsidR="00151F4F" w:rsidRDefault="00151F4F" w:rsidP="00151F4F">
    <w:pPr>
      <w:pStyle w:val="BodyText"/>
      <w:kinsoku w:val="0"/>
      <w:overflowPunct w:val="0"/>
      <w:spacing w:before="58"/>
      <w:ind w:left="5436" w:hanging="869"/>
      <w:rPr>
        <w:rFonts w:ascii="Arial Narrow" w:hAnsi="Arial Narrow" w:cs="Arial Narrow"/>
      </w:rPr>
    </w:pPr>
    <w:r>
      <w:rPr>
        <w:rFonts w:ascii="Arial Narrow" w:hAnsi="Arial Narrow" w:cs="Arial Narrow"/>
      </w:rPr>
      <w:t>School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  <w:spacing w:val="-1"/>
      </w:rPr>
      <w:t>Service</w:t>
    </w:r>
    <w:r>
      <w:rPr>
        <w:rFonts w:ascii="Arial Narrow" w:hAnsi="Arial Narrow" w:cs="Arial Narrow"/>
        <w:spacing w:val="-5"/>
      </w:rPr>
      <w:t xml:space="preserve"> </w:t>
    </w:r>
    <w:r>
      <w:rPr>
        <w:rFonts w:ascii="Arial Narrow" w:hAnsi="Arial Narrow" w:cs="Arial Narrow"/>
      </w:rPr>
      <w:t>Center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417</w:t>
    </w:r>
    <w:r>
      <w:rPr>
        <w:rFonts w:ascii="Arial Narrow" w:hAnsi="Arial Narrow" w:cs="Arial Narrow"/>
        <w:spacing w:val="-5"/>
      </w:rPr>
      <w:t xml:space="preserve"> </w:t>
    </w:r>
    <w:r>
      <w:rPr>
        <w:rFonts w:ascii="Arial Narrow" w:hAnsi="Arial Narrow" w:cs="Arial Narrow"/>
        <w:spacing w:val="-1"/>
      </w:rPr>
      <w:t>Fifth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  <w:spacing w:val="-1"/>
      </w:rPr>
      <w:t>Street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Aurora,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  <w:spacing w:val="-1"/>
      </w:rPr>
      <w:t xml:space="preserve">IL </w:t>
    </w:r>
    <w:r>
      <w:rPr>
        <w:rFonts w:ascii="Arial Narrow" w:hAnsi="Arial Narrow" w:cs="Arial Narrow"/>
      </w:rPr>
      <w:t>60505</w:t>
    </w:r>
    <w:r>
      <w:rPr>
        <w:rFonts w:ascii="Arial Narrow" w:hAnsi="Arial Narrow" w:cs="Arial Narrow"/>
        <w:spacing w:val="50"/>
        <w:w w:val="99"/>
      </w:rPr>
      <w:t xml:space="preserve"> </w:t>
    </w:r>
    <w:r>
      <w:rPr>
        <w:rFonts w:ascii="Arial Narrow" w:hAnsi="Arial Narrow" w:cs="Arial Narrow"/>
      </w:rPr>
      <w:t>(630)</w:t>
    </w:r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  <w:spacing w:val="-1"/>
      </w:rPr>
      <w:t>299-5550</w:t>
    </w:r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9"/>
      </w:rPr>
      <w:t xml:space="preserve"> </w:t>
    </w:r>
    <w:hyperlink r:id="rId2" w:history="1">
      <w:r>
        <w:rPr>
          <w:rFonts w:ascii="Arial Narrow" w:hAnsi="Arial Narrow" w:cs="Arial Narrow"/>
        </w:rPr>
        <w:t>info@d131.org</w:t>
      </w:r>
    </w:hyperlink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9"/>
      </w:rPr>
      <w:t xml:space="preserve"> </w:t>
    </w:r>
    <w:hyperlink r:id="rId3" w:history="1">
      <w:r>
        <w:rPr>
          <w:rFonts w:ascii="Arial Narrow" w:hAnsi="Arial Narrow" w:cs="Arial Narrow"/>
        </w:rPr>
        <w:t>www.d131.org</w:t>
      </w:r>
    </w:hyperlink>
  </w:p>
  <w:p w14:paraId="5F936E3B" w14:textId="77777777" w:rsidR="00151F4F" w:rsidRDefault="00151F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7B9EC7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w w:val="99"/>
        <w:sz w:val="24"/>
        <w:szCs w:val="24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cs="Times New Roman" w:hint="default"/>
        <w:b w:val="0"/>
        <w:bCs w:val="0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cs="Times New Roman" w:hint="default"/>
      </w:rPr>
    </w:lvl>
    <w:lvl w:ilvl="3">
      <w:numFmt w:val="bullet"/>
      <w:lvlText w:val="•"/>
      <w:lvlJc w:val="left"/>
      <w:pPr>
        <w:ind w:left="1800" w:hanging="360"/>
      </w:pPr>
      <w:rPr>
        <w:rFonts w:hint="default"/>
      </w:rPr>
    </w:lvl>
    <w:lvl w:ilvl="4">
      <w:numFmt w:val="bullet"/>
      <w:lvlText w:val="•"/>
      <w:lvlJc w:val="left"/>
      <w:pPr>
        <w:ind w:left="2160" w:hanging="360"/>
      </w:pPr>
      <w:rPr>
        <w:rFonts w:hint="default"/>
      </w:rPr>
    </w:lvl>
    <w:lvl w:ilvl="5">
      <w:numFmt w:val="bullet"/>
      <w:lvlText w:val="•"/>
      <w:lvlJc w:val="left"/>
      <w:pPr>
        <w:ind w:left="2520" w:hanging="360"/>
      </w:pPr>
      <w:rPr>
        <w:rFonts w:hint="default"/>
      </w:rPr>
    </w:lvl>
    <w:lvl w:ilvl="6">
      <w:numFmt w:val="bullet"/>
      <w:lvlText w:val="•"/>
      <w:lvlJc w:val="left"/>
      <w:pPr>
        <w:ind w:left="2880" w:hanging="360"/>
      </w:pPr>
      <w:rPr>
        <w:rFonts w:hint="default"/>
      </w:rPr>
    </w:lvl>
    <w:lvl w:ilvl="7">
      <w:numFmt w:val="bullet"/>
      <w:lvlText w:val="•"/>
      <w:lvlJc w:val="left"/>
      <w:pPr>
        <w:ind w:left="3240" w:hanging="360"/>
      </w:pPr>
      <w:rPr>
        <w:rFonts w:hint="default"/>
      </w:rPr>
    </w:lvl>
    <w:lvl w:ilvl="8">
      <w:numFmt w:val="bullet"/>
      <w:lvlText w:val="•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64D16046"/>
    <w:multiLevelType w:val="hybridMultilevel"/>
    <w:tmpl w:val="DFE88534"/>
    <w:lvl w:ilvl="0" w:tplc="B57017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6B4"/>
    <w:rsid w:val="000004FB"/>
    <w:rsid w:val="00007DE2"/>
    <w:rsid w:val="00010EA3"/>
    <w:rsid w:val="00022BA0"/>
    <w:rsid w:val="0005466C"/>
    <w:rsid w:val="00095C20"/>
    <w:rsid w:val="0009704C"/>
    <w:rsid w:val="000A4037"/>
    <w:rsid w:val="000A4F84"/>
    <w:rsid w:val="000A4F91"/>
    <w:rsid w:val="000C7F5F"/>
    <w:rsid w:val="000D2F94"/>
    <w:rsid w:val="000E0E9B"/>
    <w:rsid w:val="000E43E5"/>
    <w:rsid w:val="000E56CB"/>
    <w:rsid w:val="00101F0F"/>
    <w:rsid w:val="001068BB"/>
    <w:rsid w:val="001114F5"/>
    <w:rsid w:val="00112EE6"/>
    <w:rsid w:val="001135F5"/>
    <w:rsid w:val="001147D5"/>
    <w:rsid w:val="00122B7F"/>
    <w:rsid w:val="001275B0"/>
    <w:rsid w:val="00132ECC"/>
    <w:rsid w:val="001355E3"/>
    <w:rsid w:val="001457ED"/>
    <w:rsid w:val="001512A3"/>
    <w:rsid w:val="00151F4F"/>
    <w:rsid w:val="001579F0"/>
    <w:rsid w:val="00171EDF"/>
    <w:rsid w:val="001769C6"/>
    <w:rsid w:val="00185A78"/>
    <w:rsid w:val="00194BC8"/>
    <w:rsid w:val="001A5298"/>
    <w:rsid w:val="001C0D14"/>
    <w:rsid w:val="001D5037"/>
    <w:rsid w:val="00202F04"/>
    <w:rsid w:val="00207DB6"/>
    <w:rsid w:val="002308E4"/>
    <w:rsid w:val="0024444F"/>
    <w:rsid w:val="00257078"/>
    <w:rsid w:val="002639DD"/>
    <w:rsid w:val="00285836"/>
    <w:rsid w:val="002858FC"/>
    <w:rsid w:val="002925BD"/>
    <w:rsid w:val="00292806"/>
    <w:rsid w:val="002A015A"/>
    <w:rsid w:val="002A7340"/>
    <w:rsid w:val="002C129B"/>
    <w:rsid w:val="002C6B1F"/>
    <w:rsid w:val="002C6D6C"/>
    <w:rsid w:val="002D16B0"/>
    <w:rsid w:val="002D334B"/>
    <w:rsid w:val="002D5E4B"/>
    <w:rsid w:val="002E108D"/>
    <w:rsid w:val="00300B94"/>
    <w:rsid w:val="00305FA4"/>
    <w:rsid w:val="00307EBA"/>
    <w:rsid w:val="00315A78"/>
    <w:rsid w:val="0031608D"/>
    <w:rsid w:val="00330D73"/>
    <w:rsid w:val="003322A1"/>
    <w:rsid w:val="00334C39"/>
    <w:rsid w:val="00352EC4"/>
    <w:rsid w:val="00370A41"/>
    <w:rsid w:val="00375B46"/>
    <w:rsid w:val="00383F4D"/>
    <w:rsid w:val="00395D65"/>
    <w:rsid w:val="003A1E43"/>
    <w:rsid w:val="003B10B0"/>
    <w:rsid w:val="003B4828"/>
    <w:rsid w:val="003B7A3F"/>
    <w:rsid w:val="003E15F4"/>
    <w:rsid w:val="003F5D53"/>
    <w:rsid w:val="00403F90"/>
    <w:rsid w:val="00413BF1"/>
    <w:rsid w:val="0041609A"/>
    <w:rsid w:val="00423A98"/>
    <w:rsid w:val="00425615"/>
    <w:rsid w:val="004452D8"/>
    <w:rsid w:val="00451EE8"/>
    <w:rsid w:val="00471594"/>
    <w:rsid w:val="0047710B"/>
    <w:rsid w:val="00481C7F"/>
    <w:rsid w:val="00481CBF"/>
    <w:rsid w:val="0048651F"/>
    <w:rsid w:val="00492E09"/>
    <w:rsid w:val="004A1390"/>
    <w:rsid w:val="004A52A4"/>
    <w:rsid w:val="004A5D28"/>
    <w:rsid w:val="004A7FCF"/>
    <w:rsid w:val="004B0340"/>
    <w:rsid w:val="004B5746"/>
    <w:rsid w:val="004B7906"/>
    <w:rsid w:val="004E2FB3"/>
    <w:rsid w:val="00503DD7"/>
    <w:rsid w:val="00514259"/>
    <w:rsid w:val="00517F50"/>
    <w:rsid w:val="005446AA"/>
    <w:rsid w:val="00556E5B"/>
    <w:rsid w:val="00571B9A"/>
    <w:rsid w:val="005723DA"/>
    <w:rsid w:val="00584CB1"/>
    <w:rsid w:val="005A2729"/>
    <w:rsid w:val="005A54A1"/>
    <w:rsid w:val="005A6385"/>
    <w:rsid w:val="005C6531"/>
    <w:rsid w:val="005E131F"/>
    <w:rsid w:val="005E790D"/>
    <w:rsid w:val="0060175F"/>
    <w:rsid w:val="00601ED7"/>
    <w:rsid w:val="00611F84"/>
    <w:rsid w:val="006209DE"/>
    <w:rsid w:val="00622FB9"/>
    <w:rsid w:val="00630355"/>
    <w:rsid w:val="00633FED"/>
    <w:rsid w:val="00641B30"/>
    <w:rsid w:val="00671C8D"/>
    <w:rsid w:val="006A2B95"/>
    <w:rsid w:val="006D0643"/>
    <w:rsid w:val="006D7747"/>
    <w:rsid w:val="00747F6D"/>
    <w:rsid w:val="00753B7E"/>
    <w:rsid w:val="00762FC0"/>
    <w:rsid w:val="0076467E"/>
    <w:rsid w:val="0079007B"/>
    <w:rsid w:val="00797984"/>
    <w:rsid w:val="007A4568"/>
    <w:rsid w:val="007A61BF"/>
    <w:rsid w:val="007B1209"/>
    <w:rsid w:val="007B1E32"/>
    <w:rsid w:val="007C668C"/>
    <w:rsid w:val="007C6700"/>
    <w:rsid w:val="00805443"/>
    <w:rsid w:val="008074BD"/>
    <w:rsid w:val="00822FD7"/>
    <w:rsid w:val="00824420"/>
    <w:rsid w:val="0084138D"/>
    <w:rsid w:val="0087140C"/>
    <w:rsid w:val="008772BE"/>
    <w:rsid w:val="008932BF"/>
    <w:rsid w:val="008A1875"/>
    <w:rsid w:val="008B4A0C"/>
    <w:rsid w:val="008B4C9B"/>
    <w:rsid w:val="008C2D22"/>
    <w:rsid w:val="008C7D64"/>
    <w:rsid w:val="008E062C"/>
    <w:rsid w:val="008F357F"/>
    <w:rsid w:val="00904125"/>
    <w:rsid w:val="00922C67"/>
    <w:rsid w:val="00924702"/>
    <w:rsid w:val="00961479"/>
    <w:rsid w:val="00972A88"/>
    <w:rsid w:val="0098557D"/>
    <w:rsid w:val="00991189"/>
    <w:rsid w:val="009A742F"/>
    <w:rsid w:val="009B02F5"/>
    <w:rsid w:val="009E566E"/>
    <w:rsid w:val="009E7392"/>
    <w:rsid w:val="00A2540B"/>
    <w:rsid w:val="00A30916"/>
    <w:rsid w:val="00A30DDE"/>
    <w:rsid w:val="00A52702"/>
    <w:rsid w:val="00A65A48"/>
    <w:rsid w:val="00A74EAF"/>
    <w:rsid w:val="00A84385"/>
    <w:rsid w:val="00A84D22"/>
    <w:rsid w:val="00AC323F"/>
    <w:rsid w:val="00AC5E1E"/>
    <w:rsid w:val="00AC7BD6"/>
    <w:rsid w:val="00AD4E5C"/>
    <w:rsid w:val="00AD6263"/>
    <w:rsid w:val="00AD730C"/>
    <w:rsid w:val="00AE4211"/>
    <w:rsid w:val="00B0205D"/>
    <w:rsid w:val="00B0226A"/>
    <w:rsid w:val="00B05220"/>
    <w:rsid w:val="00B15499"/>
    <w:rsid w:val="00B16524"/>
    <w:rsid w:val="00B17FC2"/>
    <w:rsid w:val="00B32B91"/>
    <w:rsid w:val="00B51249"/>
    <w:rsid w:val="00B5267B"/>
    <w:rsid w:val="00B60564"/>
    <w:rsid w:val="00B737B3"/>
    <w:rsid w:val="00B86C8D"/>
    <w:rsid w:val="00B94078"/>
    <w:rsid w:val="00BC3443"/>
    <w:rsid w:val="00BD0009"/>
    <w:rsid w:val="00BD0CCD"/>
    <w:rsid w:val="00BD2FA8"/>
    <w:rsid w:val="00C0196B"/>
    <w:rsid w:val="00C42B0F"/>
    <w:rsid w:val="00C5034A"/>
    <w:rsid w:val="00C5300B"/>
    <w:rsid w:val="00C539A0"/>
    <w:rsid w:val="00C604B2"/>
    <w:rsid w:val="00C948A0"/>
    <w:rsid w:val="00CB1638"/>
    <w:rsid w:val="00CC7BD0"/>
    <w:rsid w:val="00CE4E55"/>
    <w:rsid w:val="00CE712B"/>
    <w:rsid w:val="00D0243B"/>
    <w:rsid w:val="00D02717"/>
    <w:rsid w:val="00D14707"/>
    <w:rsid w:val="00D176B7"/>
    <w:rsid w:val="00D26901"/>
    <w:rsid w:val="00D30B7D"/>
    <w:rsid w:val="00D333EC"/>
    <w:rsid w:val="00D7506E"/>
    <w:rsid w:val="00D753C9"/>
    <w:rsid w:val="00DA63D7"/>
    <w:rsid w:val="00DB26B4"/>
    <w:rsid w:val="00DD4152"/>
    <w:rsid w:val="00DD47C0"/>
    <w:rsid w:val="00E02FA9"/>
    <w:rsid w:val="00E12A50"/>
    <w:rsid w:val="00E23AA7"/>
    <w:rsid w:val="00E40E44"/>
    <w:rsid w:val="00E440C4"/>
    <w:rsid w:val="00E73730"/>
    <w:rsid w:val="00E93367"/>
    <w:rsid w:val="00EA59DC"/>
    <w:rsid w:val="00EB0A37"/>
    <w:rsid w:val="00EC4BDD"/>
    <w:rsid w:val="00ED7E0D"/>
    <w:rsid w:val="00EE3EA8"/>
    <w:rsid w:val="00EF1580"/>
    <w:rsid w:val="00EF611E"/>
    <w:rsid w:val="00F25A5F"/>
    <w:rsid w:val="00F31F3A"/>
    <w:rsid w:val="00F40855"/>
    <w:rsid w:val="00F844CE"/>
    <w:rsid w:val="00F92C1D"/>
    <w:rsid w:val="00F93E09"/>
    <w:rsid w:val="00FB3CC7"/>
    <w:rsid w:val="00FC1F92"/>
    <w:rsid w:val="00F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A6EBE5"/>
  <w14:defaultImageDpi w14:val="96"/>
  <w15:docId w15:val="{0A8298F7-EEFD-41BA-A05A-ADF7E2F2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181"/>
      <w:outlineLvl w:val="0"/>
    </w:pPr>
    <w:rPr>
      <w:rFonts w:ascii="Calisto MT" w:hAnsi="Calisto MT" w:cs="Calisto M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spacing w:before="137"/>
      <w:ind w:left="1288" w:hanging="1171"/>
    </w:pPr>
    <w:rPr>
      <w:rFonts w:ascii="Calisto MT" w:hAnsi="Calisto MT" w:cs="Calisto MT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B26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26B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1F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1F4F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1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F4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8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131.org/" TargetMode="External"/><Relationship Id="rId2" Type="http://schemas.openxmlformats.org/officeDocument/2006/relationships/hyperlink" Target="mailto:info@d131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BuildingandGrounds Agenda</vt:lpstr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BuildingandGrounds Agenda</dc:title>
  <dc:subject/>
  <dc:creator>Elizabeth R Shields</dc:creator>
  <cp:keywords/>
  <dc:description/>
  <cp:lastModifiedBy>Janice M Cinto</cp:lastModifiedBy>
  <cp:revision>2</cp:revision>
  <cp:lastPrinted>2018-03-13T15:55:00Z</cp:lastPrinted>
  <dcterms:created xsi:type="dcterms:W3CDTF">2018-03-29T15:32:00Z</dcterms:created>
  <dcterms:modified xsi:type="dcterms:W3CDTF">2018-03-29T15:32:00Z</dcterms:modified>
</cp:coreProperties>
</file>